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color w:val="000000"/>
        </w:rPr>
      </w:pPr>
      <w:r>
        <w:rPr>
          <w:color w:val="000000"/>
        </w:rPr>
        <w:t xml:space="preserve">                                    </w:t>
      </w:r>
      <w:r>
        <w:rPr>
          <w:color w:val="000000"/>
        </w:rPr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color w:val="000000"/>
          <w:szCs w:val="26"/>
          <w:lang w:val="ru-RU" w:eastAsia="ru-RU" w:bidi="ar-SA"/>
        </w:rPr>
        <w:t xml:space="preserve">                                    </w:t>
      </w:r>
    </w:p>
    <w:p>
      <w:pPr>
        <w:pStyle w:val="Normal"/>
        <w:ind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color w:val="000000"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240" w:after="0"/>
        <w:ind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color w:val="000000"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rPr>
          <w:rFonts w:cs="Arial"/>
          <w:b/>
          <w:b/>
          <w:caps/>
          <w:color w:val="000000"/>
          <w:spacing w:val="30"/>
          <w:sz w:val="32"/>
          <w:szCs w:val="36"/>
          <w:lang w:val="ru-RU"/>
        </w:rPr>
      </w:pPr>
      <w:r>
        <w:rPr>
          <w:rFonts w:cs="Arial"/>
          <w:b/>
          <w:caps/>
          <w:color w:val="000000"/>
          <w:spacing w:val="30"/>
          <w:sz w:val="32"/>
          <w:szCs w:val="36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ind w:hanging="0"/>
        <w:rPr>
          <w:lang w:val="ru-RU"/>
        </w:rPr>
      </w:pPr>
      <w:r>
        <w:rPr>
          <w:color w:val="000000"/>
          <w:lang w:val="ru-RU"/>
        </w:rPr>
        <w:t>00 сентября 2023 г.</w:t>
      </w:r>
      <w:r>
        <w:rPr>
          <w:color w:val="000000"/>
          <w:lang w:val="ru-RU"/>
        </w:rPr>
        <w:tab/>
        <w:t>с. Уват</w:t>
        <w:tab/>
      </w:r>
      <w:r>
        <w:rPr>
          <w:color w:val="000000"/>
          <w:lang w:val="ru-RU"/>
        </w:rPr>
        <w:t>№ 000</w:t>
      </w:r>
    </w:p>
    <w:p>
      <w:pPr>
        <w:pStyle w:val="Normal"/>
        <w:spacing w:lineRule="auto" w:line="276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spacing w:lineRule="auto" w:line="276"/>
        <w:ind w:right="-1" w:hanging="0"/>
        <w:jc w:val="center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spacing w:lineRule="auto" w:line="360"/>
        <w:ind w:right="-1" w:hanging="0"/>
        <w:jc w:val="center"/>
        <w:rPr>
          <w:lang w:val="ru-RU"/>
        </w:rPr>
      </w:pPr>
      <w:bookmarkStart w:id="0" w:name="__DdeLink__2678_111378023"/>
      <w:bookmarkStart w:id="1" w:name="__DdeLink__117811_1921735118"/>
      <w:bookmarkEnd w:id="0"/>
      <w:bookmarkEnd w:id="1"/>
      <w:r>
        <w:rPr>
          <w:color w:val="000000"/>
          <w:lang w:val="ru-RU"/>
        </w:rPr>
        <w:t>О внесении изменений в постановление администрации Уватского муниципального района от 30.03.2017 № 54 «О составе Комиссии по делам несовершеннолетних и защите их прав Уватского муниципального района»</w:t>
      </w:r>
    </w:p>
    <w:p>
      <w:pPr>
        <w:pStyle w:val="Normal"/>
        <w:spacing w:lineRule="auto" w:line="360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spacing w:lineRule="auto" w:line="360"/>
        <w:ind w:firstLine="680"/>
        <w:rPr>
          <w:lang w:val="ru-RU"/>
        </w:rPr>
      </w:pPr>
      <w:r>
        <w:rPr>
          <w:color w:val="000000"/>
          <w:lang w:val="ru-RU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Законом Тюменской области от 06.10.2000 № 205 «О системе профилактики безнадзорности и правонарушений несовершеннолетних и защите их прав в Тюменской области», постановлением администрации Уватского муниципального района от 03.09.2015 № 143 «О Комиссии по делам несовершеннолетних и защите их прав Уватского муниципального района», </w:t>
      </w:r>
      <w:r>
        <w:rPr>
          <w:rFonts w:eastAsia="Arial" w:cs="Arial"/>
          <w:color w:val="000000"/>
          <w:szCs w:val="26"/>
          <w:lang w:val="ru-RU"/>
        </w:rPr>
        <w:t>Уставом Уватского муниципального района Тюменской области</w:t>
      </w:r>
      <w:r>
        <w:rPr>
          <w:color w:val="000000"/>
          <w:lang w:val="ru-RU"/>
        </w:rPr>
        <w:t>:</w:t>
      </w:r>
    </w:p>
    <w:p>
      <w:pPr>
        <w:pStyle w:val="Normal"/>
        <w:spacing w:lineRule="auto" w:line="360"/>
        <w:ind w:firstLine="624"/>
        <w:rPr>
          <w:lang w:val="ru-RU"/>
        </w:rPr>
      </w:pPr>
      <w:r>
        <w:rPr>
          <w:color w:val="000000"/>
          <w:lang w:val="ru-RU"/>
        </w:rPr>
        <w:t xml:space="preserve">1. </w:t>
      </w:r>
      <w:r>
        <w:rPr>
          <w:color w:val="000000"/>
          <w:szCs w:val="26"/>
          <w:highlight w:val="white"/>
          <w:lang w:val="ru-RU"/>
        </w:rPr>
        <w:t xml:space="preserve">Внести в постановление администрации Уватского муниципального района от </w:t>
      </w:r>
      <w:r>
        <w:rPr>
          <w:color w:val="000000"/>
          <w:szCs w:val="26"/>
          <w:lang w:val="ru-RU"/>
        </w:rPr>
        <w:t>30.03.2017 № 54 «О составе Комиссии по делам несовершеннолетних и защите их прав Уватского муниципального района» (в редакции от 14.05.2019 №95, от 26.11.2019 №227, от 03.11.2020 №312, от 22.06.2021 №122, 30.11.2021 №225,</w:t>
      </w:r>
      <w:r>
        <w:rPr>
          <w:color w:val="000000"/>
          <w:szCs w:val="26"/>
          <w:lang w:val="ru-RU"/>
        </w:rPr>
        <w:t xml:space="preserve"> 18.10.2022 №217, </w:t>
      </w:r>
      <w:r>
        <w:rPr>
          <w:color w:val="000000"/>
          <w:szCs w:val="26"/>
          <w:lang w:val="ru-RU"/>
        </w:rPr>
        <w:t>28.02.2023 №065</w:t>
      </w:r>
      <w:r>
        <w:rPr>
          <w:color w:val="000000"/>
          <w:szCs w:val="26"/>
          <w:lang w:val="ru-RU"/>
        </w:rPr>
        <w:t xml:space="preserve">) </w:t>
      </w:r>
      <w:r>
        <w:rPr>
          <w:color w:val="000000"/>
          <w:szCs w:val="26"/>
          <w:highlight w:val="white"/>
          <w:lang w:val="ru-RU"/>
        </w:rPr>
        <w:t>(далее по тексту – Постановление) следующие изменения:</w:t>
      </w:r>
    </w:p>
    <w:p>
      <w:pPr>
        <w:pStyle w:val="Normal"/>
        <w:spacing w:lineRule="auto" w:line="360"/>
        <w:ind w:firstLine="624"/>
        <w:rPr>
          <w:lang w:val="ru-RU"/>
        </w:rPr>
      </w:pPr>
      <w:r>
        <w:rPr>
          <w:color w:val="000000"/>
          <w:szCs w:val="26"/>
          <w:highlight w:val="white"/>
          <w:lang w:val="ru-RU"/>
        </w:rPr>
        <w:t xml:space="preserve">а) </w:t>
      </w:r>
      <w:r>
        <w:rPr>
          <w:color w:val="000000"/>
          <w:lang w:val="ru-RU"/>
        </w:rPr>
        <w:t>приложение к п</w:t>
      </w:r>
      <w:r>
        <w:rPr>
          <w:rFonts w:cs="Arial"/>
          <w:color w:val="000000"/>
          <w:szCs w:val="26"/>
          <w:highlight w:val="white"/>
          <w:lang w:val="ru-RU"/>
        </w:rPr>
        <w:t>остановлению изложить в редакции согласно приложению к настоящему постановлению.</w:t>
      </w:r>
    </w:p>
    <w:p>
      <w:pPr>
        <w:pStyle w:val="Normal"/>
        <w:spacing w:lineRule="auto" w:line="360"/>
        <w:ind w:firstLine="624"/>
        <w:rPr>
          <w:lang w:val="ru-RU"/>
        </w:rPr>
      </w:pPr>
      <w:r>
        <w:rPr>
          <w:rFonts w:cs="Arial"/>
          <w:color w:val="000000"/>
          <w:szCs w:val="26"/>
          <w:highlight w:val="white"/>
          <w:lang w:val="ru-RU"/>
        </w:rPr>
        <w:t>б) пункт 5 Постановления изложить в следующей редакции:</w:t>
      </w:r>
    </w:p>
    <w:p>
      <w:pPr>
        <w:pStyle w:val="Normal"/>
        <w:spacing w:lineRule="auto" w:line="360"/>
        <w:ind w:firstLine="624"/>
        <w:rPr>
          <w:lang w:val="ru-RU"/>
        </w:rPr>
      </w:pPr>
      <w:r>
        <w:rPr>
          <w:rFonts w:cs="Arial"/>
          <w:color w:val="000000"/>
          <w:szCs w:val="26"/>
          <w:highlight w:val="white"/>
          <w:lang w:val="ru-RU"/>
        </w:rPr>
        <w:t xml:space="preserve">«5. Контроль за исполнением настоящего постановления возложить на   заместителя Главы администрации Уватского муниципального района, начальника Управления по социальным вопросам.». </w:t>
      </w:r>
    </w:p>
    <w:p>
      <w:pPr>
        <w:pStyle w:val="12"/>
        <w:spacing w:lineRule="auto" w:line="360" w:before="0" w:after="0"/>
        <w:ind w:left="57" w:firstLine="624"/>
        <w:rPr>
          <w:highlight w:val="white"/>
          <w:lang w:val="ru-RU"/>
        </w:rPr>
      </w:pPr>
      <w:r>
        <w:rPr>
          <w:color w:val="000000"/>
          <w:highlight w:val="white"/>
          <w:lang w:val="ru-RU"/>
        </w:rPr>
        <w:t>2. Сектору делопроизводства, документационного обеспечения и контроля Аппарата Главы администрации Уватского муниципального района  (А.Ю. Васильева) настоящее постановление:</w:t>
      </w:r>
    </w:p>
    <w:p>
      <w:pPr>
        <w:pStyle w:val="12"/>
        <w:spacing w:lineRule="auto" w:line="360" w:before="0" w:after="0"/>
        <w:ind w:firstLine="567"/>
        <w:rPr>
          <w:highlight w:val="white"/>
          <w:lang w:val="ru-RU"/>
        </w:rPr>
      </w:pPr>
      <w:r>
        <w:rPr>
          <w:color w:val="000000"/>
          <w:highlight w:val="white"/>
          <w:lang w:val="ru-RU"/>
        </w:rPr>
        <w:t>а) обнародовать путем размещения на информационных стендах,   установленных администрацией Уватского муниципального района;</w:t>
      </w:r>
    </w:p>
    <w:p>
      <w:pPr>
        <w:pStyle w:val="12"/>
        <w:spacing w:lineRule="auto" w:line="360" w:before="0" w:after="0"/>
        <w:ind w:firstLine="567"/>
        <w:rPr>
          <w:szCs w:val="26"/>
          <w:lang w:val="ru-RU"/>
        </w:rPr>
      </w:pPr>
      <w:r>
        <w:rPr>
          <w:color w:val="000000"/>
          <w:szCs w:val="26"/>
          <w:highlight w:val="white"/>
          <w:lang w:val="ru-RU"/>
        </w:rPr>
        <w:t xml:space="preserve">б) </w:t>
      </w:r>
      <w:r>
        <w:rPr>
          <w:color w:val="000000"/>
          <w:szCs w:val="26"/>
          <w:highlight w:val="white"/>
          <w:lang w:val="ru-RU"/>
        </w:rPr>
        <w:t>направить для размещения на сайте Уватского муниципального района в сети «Интернет».</w:t>
      </w:r>
    </w:p>
    <w:p>
      <w:pPr>
        <w:pStyle w:val="12"/>
        <w:spacing w:lineRule="auto" w:line="360" w:before="0" w:after="0"/>
        <w:ind w:firstLine="567"/>
        <w:rPr>
          <w:highlight w:val="white"/>
          <w:lang w:val="ru-RU"/>
        </w:rPr>
      </w:pPr>
      <w:r>
        <w:rPr>
          <w:color w:val="000000"/>
          <w:lang w:val="ru-RU"/>
        </w:rPr>
        <w:t xml:space="preserve">3.  </w:t>
      </w:r>
      <w:r>
        <w:rPr>
          <w:rFonts w:cs="Arial"/>
          <w:color w:val="000000"/>
          <w:szCs w:val="26"/>
          <w:highlight w:val="white"/>
          <w:lang w:val="ru-RU"/>
        </w:rPr>
        <w:t>Настоящее постановление вступает в силу со дня его обнародования.</w:t>
      </w:r>
    </w:p>
    <w:p>
      <w:pPr>
        <w:pStyle w:val="Normal"/>
        <w:spacing w:lineRule="auto" w:line="360"/>
        <w:ind w:firstLine="624"/>
        <w:rPr>
          <w:lang w:val="ru-RU"/>
        </w:rPr>
      </w:pPr>
      <w:r>
        <w:rPr>
          <w:color w:val="000000"/>
          <w:highlight w:val="white"/>
          <w:lang w:val="ru-RU"/>
        </w:rPr>
        <w:t xml:space="preserve">4. </w:t>
      </w:r>
      <w:bookmarkStart w:id="2" w:name="__DdeLink__117360_999243039"/>
      <w:r>
        <w:rPr>
          <w:color w:val="000000"/>
          <w:highlight w:val="white"/>
          <w:lang w:val="ru-RU"/>
        </w:rPr>
        <w:t xml:space="preserve">Контроль за исполнением настоящего постановления возложить на   </w:t>
      </w:r>
      <w:bookmarkEnd w:id="2"/>
      <w:r>
        <w:rPr>
          <w:rFonts w:cs="Arial"/>
          <w:color w:val="000000"/>
          <w:szCs w:val="26"/>
          <w:highlight w:val="white"/>
          <w:lang w:val="ru-RU"/>
        </w:rPr>
        <w:t>заместителя Главы администрации Уватского муниципального района, начальника Управления по социальным вопросам</w:t>
      </w:r>
      <w:bookmarkStart w:id="3" w:name="_GoBack"/>
      <w:bookmarkEnd w:id="3"/>
      <w:r>
        <w:rPr>
          <w:rFonts w:cs="Arial"/>
          <w:color w:val="000000"/>
          <w:szCs w:val="26"/>
          <w:highlight w:val="white"/>
          <w:lang w:val="ru-RU"/>
        </w:rPr>
        <w:t>.</w:t>
      </w:r>
    </w:p>
    <w:p>
      <w:pPr>
        <w:pStyle w:val="12"/>
        <w:spacing w:lineRule="auto" w:line="276"/>
        <w:ind w:hanging="0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</w:r>
    </w:p>
    <w:p>
      <w:pPr>
        <w:pStyle w:val="12"/>
        <w:spacing w:lineRule="auto" w:line="276"/>
        <w:ind w:hanging="0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</w:r>
    </w:p>
    <w:p>
      <w:pPr>
        <w:pStyle w:val="12"/>
        <w:spacing w:lineRule="auto" w:line="276"/>
        <w:ind w:hanging="0"/>
        <w:jc w:val="left"/>
        <w:rPr>
          <w:lang w:val="ru-RU"/>
        </w:rPr>
      </w:pPr>
      <w:r>
        <w:rPr>
          <w:color w:val="000000"/>
          <w:szCs w:val="26"/>
          <w:lang w:val="ru-RU"/>
        </w:rPr>
        <w:t>Глава                                                                                                В.И. Елизаров</w:t>
      </w:r>
    </w:p>
    <w:p>
      <w:pPr>
        <w:pStyle w:val="12"/>
        <w:spacing w:lineRule="auto" w:line="276"/>
        <w:ind w:hanging="0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ind w:hanging="0"/>
        <w:jc w:val="right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ind w:hanging="0"/>
        <w:jc w:val="right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ind w:hanging="0"/>
        <w:jc w:val="right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ind w:hanging="0"/>
        <w:jc w:val="right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ind w:hanging="0"/>
        <w:jc w:val="right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ind w:hanging="0"/>
        <w:jc w:val="right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ind w:hanging="0"/>
        <w:jc w:val="right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ind w:hanging="0"/>
        <w:jc w:val="right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ind w:hanging="0"/>
        <w:jc w:val="right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ind w:hanging="0"/>
        <w:jc w:val="right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ind w:hanging="0"/>
        <w:jc w:val="right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ind w:hanging="0"/>
        <w:jc w:val="right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ind w:hanging="0"/>
        <w:jc w:val="right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ind w:hanging="0"/>
        <w:jc w:val="right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ind w:hanging="0"/>
        <w:jc w:val="right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ind w:hanging="0"/>
        <w:jc w:val="right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ind w:hanging="0"/>
        <w:jc w:val="right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ind w:hanging="0"/>
        <w:jc w:val="right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ind w:hanging="0"/>
        <w:jc w:val="right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ind w:hanging="0"/>
        <w:jc w:val="right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ind w:hanging="0"/>
        <w:jc w:val="right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ind w:hanging="0"/>
        <w:jc w:val="right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ind w:hanging="0"/>
        <w:jc w:val="right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ind w:hanging="0"/>
        <w:jc w:val="right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ind w:hanging="0"/>
        <w:jc w:val="right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color w:val="000000"/>
          <w:lang w:val="ru-RU"/>
        </w:rPr>
        <w:t>Приложение</w:t>
      </w:r>
    </w:p>
    <w:p>
      <w:pPr>
        <w:pStyle w:val="Normal"/>
        <w:ind w:hanging="0"/>
        <w:jc w:val="right"/>
        <w:rPr>
          <w:lang w:val="ru-RU"/>
        </w:rPr>
      </w:pPr>
      <w:r>
        <w:rPr>
          <w:rFonts w:eastAsia="Arial" w:cs="Arial"/>
          <w:color w:val="000000"/>
          <w:lang w:val="ru-RU"/>
        </w:rPr>
        <w:t xml:space="preserve"> </w:t>
      </w:r>
      <w:r>
        <w:rPr>
          <w:color w:val="000000"/>
          <w:lang w:val="ru-RU"/>
        </w:rPr>
        <w:t>к постановлению администрации</w:t>
      </w:r>
    </w:p>
    <w:p>
      <w:pPr>
        <w:pStyle w:val="Normal"/>
        <w:ind w:hanging="0"/>
        <w:jc w:val="right"/>
        <w:rPr>
          <w:lang w:val="ru-RU"/>
        </w:rPr>
      </w:pPr>
      <w:r>
        <w:rPr>
          <w:color w:val="000000"/>
          <w:lang w:val="ru-RU"/>
        </w:rPr>
        <w:t>Уватского муниципального района</w:t>
      </w:r>
    </w:p>
    <w:p>
      <w:pPr>
        <w:pStyle w:val="Normal"/>
        <w:ind w:hanging="0"/>
        <w:jc w:val="right"/>
        <w:rPr>
          <w:color w:val="FF3333"/>
          <w:lang w:val="ru-RU"/>
        </w:rPr>
      </w:pPr>
      <w:r>
        <w:rPr>
          <w:color w:val="000000"/>
          <w:lang w:val="ru-RU"/>
        </w:rPr>
        <w:t>от 00 сентября 2023 г. № 000</w:t>
      </w:r>
    </w:p>
    <w:p>
      <w:pPr>
        <w:pStyle w:val="Normal"/>
        <w:ind w:hanging="0"/>
        <w:jc w:val="right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</w:r>
    </w:p>
    <w:p>
      <w:pPr>
        <w:pStyle w:val="Normal"/>
        <w:ind w:hanging="0"/>
        <w:jc w:val="center"/>
        <w:rPr>
          <w:lang w:val="ru-RU"/>
        </w:rPr>
      </w:pPr>
      <w:r>
        <w:rPr>
          <w:color w:val="000000"/>
          <w:szCs w:val="26"/>
          <w:lang w:val="ru-RU"/>
        </w:rPr>
        <w:t>Состав</w:t>
      </w:r>
    </w:p>
    <w:p>
      <w:pPr>
        <w:pStyle w:val="Normal"/>
        <w:ind w:hanging="0"/>
        <w:jc w:val="center"/>
        <w:rPr>
          <w:lang w:val="ru-RU"/>
        </w:rPr>
      </w:pPr>
      <w:r>
        <w:rPr>
          <w:color w:val="000000"/>
          <w:szCs w:val="26"/>
          <w:lang w:val="ru-RU"/>
        </w:rPr>
        <w:t>Комиссии по делам несовершеннолетних и защите их прав</w:t>
      </w:r>
    </w:p>
    <w:p>
      <w:pPr>
        <w:pStyle w:val="Normal"/>
        <w:ind w:hanging="0"/>
        <w:jc w:val="center"/>
        <w:rPr>
          <w:color w:val="000000"/>
        </w:rPr>
      </w:pPr>
      <w:r>
        <w:rPr>
          <w:color w:val="000000"/>
          <w:szCs w:val="26"/>
          <w:lang w:val="ru-RU"/>
        </w:rPr>
        <w:t xml:space="preserve"> </w:t>
      </w:r>
      <w:r>
        <w:rPr>
          <w:color w:val="000000"/>
          <w:szCs w:val="26"/>
          <w:lang w:val="ru-RU"/>
        </w:rPr>
        <w:t>Уватского муниципального района</w:t>
      </w:r>
    </w:p>
    <w:p>
      <w:pPr>
        <w:pStyle w:val="Normal"/>
        <w:ind w:hanging="0"/>
        <w:jc w:val="center"/>
        <w:rPr>
          <w:color w:val="000000"/>
          <w:szCs w:val="26"/>
          <w:highlight w:val="yellow"/>
          <w:lang w:val="ru-RU"/>
        </w:rPr>
      </w:pPr>
      <w:r>
        <w:rPr>
          <w:color w:val="000000"/>
          <w:szCs w:val="26"/>
          <w:highlight w:val="yellow"/>
          <w:lang w:val="ru-RU"/>
        </w:rPr>
      </w:r>
    </w:p>
    <w:tbl>
      <w:tblPr>
        <w:tblW w:w="10039" w:type="dxa"/>
        <w:jc w:val="left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"/>
        <w:gridCol w:w="3709"/>
        <w:gridCol w:w="5789"/>
      </w:tblGrid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1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Шехирева Людмила Николаевна</w:t>
            </w:r>
          </w:p>
        </w:tc>
        <w:tc>
          <w:tcPr>
            <w:tcW w:w="5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Заместитель главы администрации Уватского муниципального района, начальник Управления по социальным вопросам, председатель Комиссии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2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Зеленская Наталья Владиславовна</w:t>
            </w:r>
          </w:p>
        </w:tc>
        <w:tc>
          <w:tcPr>
            <w:tcW w:w="5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Заведующий сектором обеспечения деятельности комиссии по делам несовершеннолетних и защите их прав  администрации Уватского муниципального района, заместитель председателя Комиссии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3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Белова Дарья Николаевна</w:t>
            </w:r>
          </w:p>
        </w:tc>
        <w:tc>
          <w:tcPr>
            <w:tcW w:w="5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Специалист сектора по обеспечению деятельности комиссии по делам несовершеннолетних и защите их прав  администрации Уватского муниципального района, ответственный секретарь Комиссии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4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Тельнов Андрей Петрович</w:t>
            </w:r>
          </w:p>
        </w:tc>
        <w:tc>
          <w:tcPr>
            <w:tcW w:w="5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left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Заместитель начальника Управления по социальным вопросам администрации Уватского муниципального района, секретарь Комиссии (на период отсутствия специалиста Сектора, ответственного секретаря Комиссии)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5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 xml:space="preserve">Левакина Ксения Владимировна  </w:t>
            </w:r>
          </w:p>
        </w:tc>
        <w:tc>
          <w:tcPr>
            <w:tcW w:w="5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left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highlight w:val="white"/>
                <w:lang w:val="ru-RU"/>
              </w:rPr>
              <w:t>Старший инспектор Тобольского межрайонного филиала ФКУ УИИ УФСИН России по Тюменской области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highlight w:val="white"/>
                <w:lang w:val="ru-RU"/>
              </w:rPr>
              <w:t>6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highlight w:val="white"/>
                <w:lang w:val="ru-RU"/>
              </w:rPr>
              <w:t>Телегина Наталья Валерьевна</w:t>
            </w:r>
          </w:p>
        </w:tc>
        <w:tc>
          <w:tcPr>
            <w:tcW w:w="5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 xml:space="preserve">Главный врач государственного бюджетного учреждения здравоохранения Тюменской области «Областная больница №20» (с. Уват)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7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Огурцова Екатерина Николаевна</w:t>
            </w:r>
          </w:p>
        </w:tc>
        <w:tc>
          <w:tcPr>
            <w:tcW w:w="5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Директор автономного учреждения «Центр досуга и культуры Уватского муниципального района»</w:t>
            </w:r>
            <w:r>
              <w:rPr>
                <w:rFonts w:cs="Arial"/>
                <w:color w:val="000000"/>
                <w:szCs w:val="26"/>
                <w:lang w:val="ru-RU"/>
              </w:rPr>
              <w:t xml:space="preserve">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8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Софронов Василий Викторович</w:t>
            </w:r>
          </w:p>
        </w:tc>
        <w:tc>
          <w:tcPr>
            <w:tcW w:w="5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Директор муниципального автономного учреждения дополнительного образования «Детско-юношеская спортивная школа» Уватского муниципального района</w:t>
            </w:r>
            <w:r>
              <w:rPr>
                <w:rFonts w:cs="Arial"/>
                <w:color w:val="000000"/>
                <w:szCs w:val="26"/>
                <w:lang w:val="ru-RU"/>
              </w:rPr>
              <w:t xml:space="preserve">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9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Халиулин Евгений Владимирович</w:t>
            </w:r>
          </w:p>
        </w:tc>
        <w:tc>
          <w:tcPr>
            <w:tcW w:w="5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Директор автономного учреждения «Центр физкультурно-оздоровительной работы Уватского муниципального района»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10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Попова Светлана Павловна</w:t>
            </w:r>
          </w:p>
        </w:tc>
        <w:tc>
          <w:tcPr>
            <w:tcW w:w="5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Директор автономного учреждения дополнительного образования «Центр дополнительного образования детей и молодежи» Уватского муниципального района</w:t>
            </w:r>
            <w:r>
              <w:rPr>
                <w:rFonts w:cs="Arial"/>
                <w:color w:val="000000"/>
                <w:szCs w:val="26"/>
                <w:lang w:val="ru-RU"/>
              </w:rPr>
              <w:t xml:space="preserve">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11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Слинкина Наталья Александровна</w:t>
            </w:r>
          </w:p>
        </w:tc>
        <w:tc>
          <w:tcPr>
            <w:tcW w:w="5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Директор автономного учреждения «Комплексный центр социального обслуживания населения Уватского муниципального района»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12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12"/>
              <w:spacing w:lineRule="auto" w:line="276" w:before="0" w:after="0"/>
              <w:ind w:hanging="0"/>
              <w:jc w:val="left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Золотавина Оксана Геннадьевна</w:t>
            </w:r>
          </w:p>
        </w:tc>
        <w:tc>
          <w:tcPr>
            <w:tcW w:w="5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12"/>
              <w:spacing w:lineRule="auto" w:line="240" w:before="0" w:after="0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Начальник межрайонного управления социальной защиты населения (Уватский, Вагайский районы)</w:t>
            </w:r>
            <w:r>
              <w:rPr>
                <w:rFonts w:cs="Arial"/>
                <w:color w:val="000000"/>
                <w:szCs w:val="26"/>
                <w:lang w:val="ru-RU"/>
              </w:rPr>
              <w:t xml:space="preserve">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13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12"/>
              <w:spacing w:lineRule="auto" w:line="276" w:before="0" w:after="0"/>
              <w:ind w:hanging="0"/>
              <w:jc w:val="left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Корчемкина Ольга Николаевна</w:t>
            </w:r>
          </w:p>
        </w:tc>
        <w:tc>
          <w:tcPr>
            <w:tcW w:w="5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12"/>
              <w:spacing w:lineRule="auto" w:line="240" w:before="0" w:after="0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Главный специалист межрайонного управления социальной защиты населения (Уватский, Вагайский районы) сектора по опеке, попечительству и охране прав детства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color w:val="000000"/>
              </w:rPr>
            </w:pPr>
            <w:r>
              <w:rPr>
                <w:rFonts w:cs="Arial"/>
                <w:color w:val="000000" w:themeColor="text1"/>
                <w:szCs w:val="26"/>
                <w:lang w:val="ru-RU"/>
              </w:rPr>
              <w:t>14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Пилипчук Анатолий Геннадьевич</w:t>
            </w:r>
          </w:p>
        </w:tc>
        <w:tc>
          <w:tcPr>
            <w:tcW w:w="5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 xml:space="preserve">Заместитель начальника отдела надзорной деятельности и профилактической работы по Уватскому, Вагайскому муниципальным районам, начальник отделения надзорной деятельности и профилактической работы УНД и ПР ГУ МЧС России о Тюменской области (по согласованию)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15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Белова Татьяна Александровна</w:t>
            </w:r>
          </w:p>
        </w:tc>
        <w:tc>
          <w:tcPr>
            <w:tcW w:w="5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Начальник отделения государственного автономного учреждения Тюменской области Центр занятости населения г. Тюмени и Тюменского района по Уватскому району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16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</w:rPr>
            </w:pPr>
            <w:r>
              <w:rPr>
                <w:color w:val="000000"/>
                <w:szCs w:val="26"/>
                <w:lang w:val="ru-RU"/>
              </w:rPr>
              <w:t>Абросимова</w:t>
            </w:r>
          </w:p>
          <w:p>
            <w:pPr>
              <w:pStyle w:val="Normal"/>
              <w:ind w:hanging="0"/>
              <w:jc w:val="left"/>
              <w:rPr>
                <w:color w:val="000000"/>
              </w:rPr>
            </w:pPr>
            <w:bookmarkStart w:id="4" w:name="_GoBack1"/>
            <w:bookmarkEnd w:id="4"/>
            <w:r>
              <w:rPr>
                <w:color w:val="000000"/>
                <w:szCs w:val="26"/>
                <w:lang w:val="ru-RU"/>
              </w:rPr>
              <w:t xml:space="preserve">Татьяна Владимировна </w:t>
            </w:r>
          </w:p>
        </w:tc>
        <w:tc>
          <w:tcPr>
            <w:tcW w:w="5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color w:val="000000"/>
                <w:szCs w:val="26"/>
                <w:highlight w:val="white"/>
                <w:lang w:val="ru-RU"/>
              </w:rPr>
              <w:t>Начальник отдела, старший судебный пристав Уватского РОСП (по согласованию)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17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Захарова Татьяна Васильевна</w:t>
            </w:r>
          </w:p>
        </w:tc>
        <w:tc>
          <w:tcPr>
            <w:tcW w:w="5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Руководитель агентства комплексного сопровождения профилактики экстренной помощи семье и детям автономного учреждения «Комплексный Центр социального обслуживания населения Уватского муниципального района»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18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Давшевская Карина Дмитриевна</w:t>
            </w:r>
          </w:p>
        </w:tc>
        <w:tc>
          <w:tcPr>
            <w:tcW w:w="5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 xml:space="preserve">Специалист Управления по социальным вопросам администрации Уватского муниципального района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color w:val="FF3333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19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FF3333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Ковкова Татьяна Николаевна</w:t>
            </w:r>
          </w:p>
        </w:tc>
        <w:tc>
          <w:tcPr>
            <w:tcW w:w="5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color w:val="FF3333"/>
                <w:lang w:val="ru-RU"/>
              </w:rPr>
            </w:pPr>
            <w:r>
              <w:rPr>
                <w:rFonts w:cs="Arial"/>
                <w:color w:val="000000"/>
                <w:szCs w:val="26"/>
                <w:highlight w:val="white"/>
                <w:lang w:val="ru-RU"/>
              </w:rPr>
              <w:t>Старший инспектор ГПДН ОУУП и ПДН ОМВД России по Уватскому району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lang w:val="ru-RU"/>
              </w:rPr>
            </w:pPr>
            <w:r>
              <w:rPr>
                <w:color w:val="000000"/>
                <w:lang w:val="ru-RU"/>
              </w:rPr>
              <w:t>Бабушкина Алена Сергеевна</w:t>
            </w:r>
          </w:p>
        </w:tc>
        <w:tc>
          <w:tcPr>
            <w:tcW w:w="5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color w:val="FF3333"/>
                <w:lang w:val="ru-RU"/>
              </w:rPr>
            </w:pPr>
            <w:r>
              <w:rPr>
                <w:rFonts w:cs="Arial"/>
                <w:color w:val="000000"/>
                <w:szCs w:val="26"/>
                <w:highlight w:val="white"/>
                <w:lang w:val="ru-RU"/>
              </w:rPr>
              <w:t>Инспектор ГПДН ОУУП и ПДН ОМВД России по Уватскому району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21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lang w:val="ru-RU"/>
              </w:rPr>
            </w:pPr>
            <w:r>
              <w:rPr>
                <w:color w:val="000000"/>
                <w:lang w:val="ru-RU"/>
              </w:rPr>
              <w:t>Скипин Дмитрий Александрович</w:t>
            </w:r>
          </w:p>
        </w:tc>
        <w:tc>
          <w:tcPr>
            <w:tcW w:w="5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Заместитель руководителя следственного отдела по городу Тобольск Следственного Управления Следственного Комитета России по Тюменской области</w:t>
            </w:r>
          </w:p>
        </w:tc>
      </w:tr>
    </w:tbl>
    <w:p>
      <w:pPr>
        <w:pStyle w:val="Normal"/>
        <w:ind w:hanging="0"/>
        <w:jc w:val="center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567" w:header="709" w:top="1134" w:footer="709" w:bottom="1134" w:gutter="0"/>
      <w:pgNumType w:fmt="decimal"/>
      <w:formProt w:val="false"/>
      <w:titlePg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9"/>
      <w:ind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ind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hanging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ind w:firstLine="709"/>
      <w:jc w:val="both"/>
    </w:pPr>
    <w:rPr>
      <w:rFonts w:ascii="Arial" w:hAnsi="Arial" w:eastAsia="Times New Roman" w:cs="Times New Roman"/>
      <w:color w:val="00000A"/>
      <w:sz w:val="26"/>
      <w:szCs w:val="24"/>
      <w:lang w:val="en-US" w:eastAsia="zh-CN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" w:customStyle="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" w:customStyle="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" w:customStyle="1">
    <w:name w:val="Заголовок 4 Знак"/>
    <w:qFormat/>
    <w:rPr>
      <w:b/>
      <w:bCs/>
      <w:sz w:val="28"/>
      <w:szCs w:val="28"/>
    </w:rPr>
  </w:style>
  <w:style w:type="character" w:styleId="5" w:customStyle="1">
    <w:name w:val="Заголовок 5 Знак"/>
    <w:qFormat/>
    <w:rPr>
      <w:b/>
      <w:bCs/>
      <w:i/>
      <w:iCs/>
      <w:sz w:val="26"/>
      <w:szCs w:val="26"/>
    </w:rPr>
  </w:style>
  <w:style w:type="character" w:styleId="6" w:customStyle="1">
    <w:name w:val="Заголовок 6 Знак"/>
    <w:qFormat/>
    <w:rPr>
      <w:b/>
      <w:bCs/>
    </w:rPr>
  </w:style>
  <w:style w:type="character" w:styleId="7" w:customStyle="1">
    <w:name w:val="Заголовок 7 Знак"/>
    <w:qFormat/>
    <w:rPr>
      <w:sz w:val="24"/>
      <w:szCs w:val="24"/>
    </w:rPr>
  </w:style>
  <w:style w:type="character" w:styleId="8" w:customStyle="1">
    <w:name w:val="Заголовок 8 Знак"/>
    <w:qFormat/>
    <w:rPr>
      <w:i/>
      <w:iCs/>
      <w:sz w:val="24"/>
      <w:szCs w:val="24"/>
    </w:rPr>
  </w:style>
  <w:style w:type="character" w:styleId="9" w:customStyle="1">
    <w:name w:val="Заголовок 9 Знак"/>
    <w:qFormat/>
    <w:rPr>
      <w:rFonts w:ascii="Arial" w:hAnsi="Arial" w:eastAsia="Times New Roman" w:cs="Arial"/>
    </w:rPr>
  </w:style>
  <w:style w:type="character" w:styleId="Style14" w:customStyle="1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15" w:customStyle="1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16" w:customStyle="1">
    <w:name w:val="Выделение жирным"/>
    <w:rPr>
      <w:b/>
      <w:bCs/>
    </w:rPr>
  </w:style>
  <w:style w:type="character" w:styleId="11" w:customStyle="1">
    <w:name w:val="Выделение1"/>
    <w:qFormat/>
    <w:rPr>
      <w:rFonts w:ascii="Arial" w:hAnsi="Arial" w:cs="Arial"/>
      <w:b/>
      <w:i/>
      <w:iCs/>
    </w:rPr>
  </w:style>
  <w:style w:type="character" w:styleId="21" w:customStyle="1">
    <w:name w:val="Цитата 2 Знак"/>
    <w:qFormat/>
    <w:rPr>
      <w:i/>
      <w:sz w:val="24"/>
      <w:szCs w:val="24"/>
    </w:rPr>
  </w:style>
  <w:style w:type="character" w:styleId="Style17" w:customStyle="1">
    <w:name w:val="Выделенная цитата Знак"/>
    <w:qFormat/>
    <w:rPr>
      <w:b/>
      <w:i/>
      <w:sz w:val="24"/>
    </w:rPr>
  </w:style>
  <w:style w:type="character" w:styleId="SubtleEmphasis">
    <w:name w:val="Subtle Emphasis"/>
    <w:qFormat/>
    <w:rPr>
      <w:i/>
      <w:color w:val="5A5A5A"/>
    </w:rPr>
  </w:style>
  <w:style w:type="character" w:styleId="IntenseEmphasis">
    <w:name w:val="Intense Emphasis"/>
    <w:qFormat/>
    <w:rPr>
      <w:b/>
      <w:i/>
      <w:sz w:val="24"/>
      <w:szCs w:val="24"/>
      <w:u w:val="single"/>
    </w:rPr>
  </w:style>
  <w:style w:type="character" w:styleId="SubtleReference">
    <w:name w:val="Subtle Reference"/>
    <w:qFormat/>
    <w:rPr>
      <w:sz w:val="24"/>
      <w:szCs w:val="24"/>
      <w:u w:val="single"/>
    </w:rPr>
  </w:style>
  <w:style w:type="character" w:styleId="IntenseReference">
    <w:name w:val="Intense Reference"/>
    <w:qFormat/>
    <w:rPr>
      <w:b/>
      <w:sz w:val="24"/>
      <w:u w:val="single"/>
    </w:rPr>
  </w:style>
  <w:style w:type="character" w:styleId="BookTitle">
    <w:name w:val="Book Title"/>
    <w:qFormat/>
    <w:rPr>
      <w:rFonts w:ascii="Arial" w:hAnsi="Arial" w:eastAsia="Times New Roman" w:cs="Arial"/>
      <w:b/>
      <w:i/>
      <w:sz w:val="24"/>
      <w:szCs w:val="24"/>
    </w:rPr>
  </w:style>
  <w:style w:type="character" w:styleId="Style18" w:customStyle="1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9" w:customStyle="1">
    <w:name w:val="Верхний колонтитул Знак"/>
    <w:qFormat/>
    <w:rPr>
      <w:sz w:val="26"/>
      <w:szCs w:val="24"/>
      <w:lang w:val="en-US" w:bidi="en-US"/>
    </w:rPr>
  </w:style>
  <w:style w:type="character" w:styleId="Style20" w:customStyle="1">
    <w:name w:val="Нижний колонтитул Знак"/>
    <w:qFormat/>
    <w:rPr>
      <w:sz w:val="26"/>
      <w:szCs w:val="24"/>
      <w:lang w:val="en-US" w:bidi="en-US"/>
    </w:rPr>
  </w:style>
  <w:style w:type="character" w:styleId="Style21" w:customStyle="1">
    <w:name w:val="Интернет-ссылка"/>
    <w:rPr>
      <w:color w:val="000080"/>
      <w:u w:val="single"/>
    </w:rPr>
  </w:style>
  <w:style w:type="paragraph" w:styleId="Style22" w:customStyle="1">
    <w:name w:val="Заголовок"/>
    <w:basedOn w:val="Normal"/>
    <w:next w:val="Style2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Основной текст"/>
    <w:basedOn w:val="Normal"/>
    <w:pPr>
      <w:spacing w:lineRule="auto" w:line="288" w:before="0" w:after="140"/>
    </w:pPr>
    <w:rPr/>
  </w:style>
  <w:style w:type="paragraph" w:styleId="Style24">
    <w:name w:val="Список"/>
    <w:basedOn w:val="Style23"/>
    <w:pPr/>
    <w:rPr>
      <w:rFonts w:cs="Mangal"/>
    </w:rPr>
  </w:style>
  <w:style w:type="paragraph" w:styleId="Style2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Style27" w:customStyle="1">
    <w:name w:val="Заглавие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11" w:customStyle="1">
    <w:name w:val="Заголовок 11"/>
    <w:basedOn w:val="Normal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11" w:customStyle="1">
    <w:name w:val="Заголовок 21"/>
    <w:basedOn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1" w:customStyle="1">
    <w:name w:val="Заголовок 31"/>
    <w:basedOn w:val="Normal"/>
    <w:qFormat/>
    <w:pPr>
      <w:keepNext/>
      <w:spacing w:before="240" w:after="60"/>
      <w:outlineLvl w:val="2"/>
    </w:pPr>
    <w:rPr>
      <w:b/>
      <w:bCs/>
      <w:szCs w:val="26"/>
    </w:rPr>
  </w:style>
  <w:style w:type="paragraph" w:styleId="41" w:customStyle="1">
    <w:name w:val="Заголовок 41"/>
    <w:basedOn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 w:customStyle="1">
    <w:name w:val="Заголовок 51"/>
    <w:basedOn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61" w:customStyle="1">
    <w:name w:val="Заголовок 61"/>
    <w:basedOn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1" w:customStyle="1">
    <w:name w:val="Заголовок 71"/>
    <w:basedOn w:val="Normal"/>
    <w:qFormat/>
    <w:pPr>
      <w:spacing w:before="240" w:after="60"/>
      <w:outlineLvl w:val="6"/>
    </w:pPr>
    <w:rPr/>
  </w:style>
  <w:style w:type="paragraph" w:styleId="81" w:customStyle="1">
    <w:name w:val="Заголовок 81"/>
    <w:basedOn w:val="Normal"/>
    <w:qFormat/>
    <w:pPr>
      <w:spacing w:before="240" w:after="60"/>
      <w:outlineLvl w:val="7"/>
    </w:pPr>
    <w:rPr>
      <w:i/>
      <w:iCs/>
    </w:rPr>
  </w:style>
  <w:style w:type="paragraph" w:styleId="91" w:customStyle="1">
    <w:name w:val="Заголовок 91"/>
    <w:basedOn w:val="Normal"/>
    <w:qFormat/>
    <w:pPr>
      <w:spacing w:before="240" w:after="60"/>
      <w:outlineLvl w:val="8"/>
    </w:pPr>
    <w:rPr>
      <w:sz w:val="22"/>
      <w:szCs w:val="22"/>
    </w:rPr>
  </w:style>
  <w:style w:type="paragraph" w:styleId="12" w:customStyle="1">
    <w:name w:val="Основной текст1"/>
    <w:basedOn w:val="Normal"/>
    <w:qFormat/>
    <w:pPr>
      <w:spacing w:lineRule="auto" w:line="288" w:before="0" w:after="140"/>
    </w:pPr>
    <w:rPr/>
  </w:style>
  <w:style w:type="paragraph" w:styleId="13" w:customStyle="1">
    <w:name w:val="Список1"/>
    <w:basedOn w:val="12"/>
    <w:qFormat/>
    <w:pPr/>
    <w:rPr>
      <w:rFonts w:cs="Mangal"/>
    </w:rPr>
  </w:style>
  <w:style w:type="paragraph" w:styleId="14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15" w:customStyle="1">
    <w:name w:val="Указатель1"/>
    <w:basedOn w:val="Normal"/>
    <w:qFormat/>
    <w:pPr>
      <w:suppressLineNumbers/>
    </w:pPr>
    <w:rPr>
      <w:rFonts w:cs="Mangal"/>
    </w:rPr>
  </w:style>
  <w:style w:type="paragraph" w:styleId="16" w:customStyle="1">
    <w:name w:val="Заголовок1"/>
    <w:basedOn w:val="Normal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17" w:customStyle="1">
    <w:name w:val="Подзаголовок1"/>
    <w:basedOn w:val="Normal"/>
    <w:qFormat/>
    <w:pPr>
      <w:spacing w:before="0" w:after="60"/>
      <w:jc w:val="center"/>
      <w:outlineLvl w:val="1"/>
    </w:pPr>
    <w:rPr/>
  </w:style>
  <w:style w:type="paragraph" w:styleId="NoSpacing">
    <w:name w:val="No Spacing"/>
    <w:basedOn w:val="Normal"/>
    <w:qFormat/>
    <w:pPr/>
    <w:rPr>
      <w:szCs w:val="32"/>
    </w:rPr>
  </w:style>
  <w:style w:type="paragraph" w:styleId="ListParagraph">
    <w:name w:val="List Paragraph"/>
    <w:basedOn w:val="Normal"/>
    <w:qFormat/>
    <w:pPr>
      <w:spacing w:before="0" w:after="0"/>
      <w:ind w:left="720" w:firstLine="709"/>
      <w:contextualSpacing/>
    </w:pPr>
    <w:rPr/>
  </w:style>
  <w:style w:type="paragraph" w:styleId="Quote">
    <w:name w:val="Quote"/>
    <w:basedOn w:val="Normal"/>
    <w:qFormat/>
    <w:pPr/>
    <w:rPr>
      <w:i/>
    </w:rPr>
  </w:style>
  <w:style w:type="paragraph" w:styleId="IntenseQuote">
    <w:name w:val="Intense Quote"/>
    <w:basedOn w:val="Normal"/>
    <w:qFormat/>
    <w:pPr>
      <w:ind w:left="720" w:right="720" w:firstLine="709"/>
    </w:pPr>
    <w:rPr>
      <w:b/>
      <w:i/>
      <w:szCs w:val="22"/>
    </w:rPr>
  </w:style>
  <w:style w:type="paragraph" w:styleId="TOCHeading">
    <w:name w:val="TOC Heading"/>
    <w:basedOn w:val="111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8" w:customStyle="1">
    <w:name w:val="Верхний колонтитул1"/>
    <w:basedOn w:val="Normal"/>
    <w:qFormat/>
    <w:pPr>
      <w:tabs>
        <w:tab w:val="center" w:pos="4677" w:leader="none"/>
        <w:tab w:val="right" w:pos="9355" w:leader="none"/>
      </w:tabs>
    </w:pPr>
    <w:rPr/>
  </w:style>
  <w:style w:type="paragraph" w:styleId="19" w:customStyle="1">
    <w:name w:val="Нижний колонтитул1"/>
    <w:basedOn w:val="Normal"/>
    <w:qFormat/>
    <w:pPr>
      <w:tabs>
        <w:tab w:val="center" w:pos="4677" w:leader="none"/>
        <w:tab w:val="right" w:pos="9355" w:leader="none"/>
      </w:tabs>
    </w:pPr>
    <w:rPr/>
  </w:style>
  <w:style w:type="paragraph" w:styleId="Style28" w:customStyle="1">
    <w:name w:val="Содержимое таблицы"/>
    <w:basedOn w:val="Normal"/>
    <w:qFormat/>
    <w:pPr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Style30" w:customStyle="1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31">
    <w:name w:val="Верхний колонтитул"/>
    <w:basedOn w:val="Normal"/>
    <w:pPr/>
    <w:rPr/>
  </w:style>
  <w:style w:type="paragraph" w:styleId="Style32">
    <w:name w:val="Ниж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Application>LibreOffice/5.1.1.3$Windows_X86_64 LibreOffice_project/89f508ef3ecebd2cfb8e1def0f0ba9a803b88a6d</Application>
  <Pages>4</Pages>
  <Words>701</Words>
  <Characters>5315</Characters>
  <CharactersWithSpaces>6122</CharactersWithSpaces>
  <Paragraphs>87</Paragraphs>
  <Company>AdmUvat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2022-10-18T11:14:00Z</cp:lastPrinted>
  <dcterms:modified xsi:type="dcterms:W3CDTF">2023-09-07T12:28:12Z</dcterms:modified>
  <cp:revision>195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 ?????????">
    <vt:lpwstr/>
  </property>
  <property fmtid="{D5CDD505-2E9C-101B-9397-08002B2CF9AE}" pid="3" name="?*???????????...*???????">
    <vt:lpwstr>[Телефон]</vt:lpwstr>
  </property>
  <property fmtid="{D5CDD505-2E9C-101B-9397-08002B2CF9AE}" pid="4" name="?*???????????...*??????? ?.?.">
    <vt:lpwstr>[Фамилия И.О.]</vt:lpwstr>
  </property>
  <property fmtid="{D5CDD505-2E9C-101B-9397-08002B2CF9AE}" pid="5" name="????">
    <vt:lpwstr>[Тема]</vt:lpwstr>
  </property>
  <property fmtid="{D5CDD505-2E9C-101B-9397-08002B2CF9AE}" pid="6" name="???? ?????????">
    <vt:lpwstr>[Дата документа]</vt:lpwstr>
  </property>
  <property fmtid="{D5CDD505-2E9C-101B-9397-08002B2CF9AE}" pid="7" name="AppVersion">
    <vt:lpwstr>15.0000</vt:lpwstr>
  </property>
  <property fmtid="{D5CDD505-2E9C-101B-9397-08002B2CF9AE}" pid="8" name="Company">
    <vt:lpwstr>AdmUvat</vt:lpwstr>
  </property>
  <property fmtid="{D5CDD505-2E9C-101B-9397-08002B2CF9AE}" pid="9" name="DocSecurity">
    <vt:i4>0</vt:i4>
  </property>
  <property fmtid="{D5CDD505-2E9C-101B-9397-08002B2CF9AE}" pid="10" name="HyperlinksChanged">
    <vt:bool>0</vt:bool>
  </property>
  <property fmtid="{D5CDD505-2E9C-101B-9397-08002B2CF9AE}" pid="11" name="INSTALL_ID">
    <vt:lpwstr>25613</vt:lpwstr>
  </property>
  <property fmtid="{D5CDD505-2E9C-101B-9397-08002B2CF9AE}" pid="12" name="LinksUpToDate">
    <vt:bool>0</vt:bool>
  </property>
  <property fmtid="{D5CDD505-2E9C-101B-9397-08002B2CF9AE}" pid="13" name="SYS_CODE_DIRECTUM">
    <vt:lpwstr>Directum</vt:lpwstr>
  </property>
  <property fmtid="{D5CDD505-2E9C-101B-9397-08002B2CF9AE}" pid="14" name="ScaleCrop">
    <vt:bool>0</vt:bool>
  </property>
  <property fmtid="{D5CDD505-2E9C-101B-9397-08002B2CF9AE}" pid="15" name="ShareDoc">
    <vt:bool>0</vt:bool>
  </property>
</Properties>
</file>